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737" w:rsidRDefault="00AA0737" w:rsidP="00AA0737">
      <w:pPr>
        <w:pStyle w:val="Heading1"/>
        <w:numPr>
          <w:ilvl w:val="0"/>
          <w:numId w:val="0"/>
        </w:numPr>
        <w:spacing w:before="0" w:line="276" w:lineRule="auto"/>
        <w:ind w:left="-567" w:right="-567"/>
        <w:jc w:val="center"/>
        <w:rPr>
          <w:sz w:val="32"/>
          <w:lang w:val="id-ID"/>
        </w:rPr>
      </w:pPr>
      <w:r>
        <w:rPr>
          <w:sz w:val="32"/>
        </w:rPr>
        <w:t>PREDIKSI JUMLAH PERSEDIAAN GAS LPG 3 KG UNTUK DI</w:t>
      </w:r>
      <w:bookmarkStart w:id="0" w:name="_GoBack"/>
      <w:bookmarkEnd w:id="0"/>
      <w:r>
        <w:rPr>
          <w:sz w:val="32"/>
        </w:rPr>
        <w:t>SALURKAN KE PANGKALAN MENGGUNAKAN METODE REGRESI LINEAR BERGANDA</w:t>
      </w:r>
    </w:p>
    <w:p w:rsidR="00AA0737" w:rsidRDefault="00AA0737" w:rsidP="00AA0737">
      <w:pPr>
        <w:tabs>
          <w:tab w:val="left" w:pos="4635"/>
        </w:tabs>
        <w:spacing w:line="276" w:lineRule="auto"/>
        <w:jc w:val="center"/>
        <w:rPr>
          <w:lang w:val="id-ID"/>
        </w:rPr>
      </w:pPr>
    </w:p>
    <w:p w:rsidR="00AA0737" w:rsidRPr="00FE379B" w:rsidRDefault="00AA0737" w:rsidP="00AA0737">
      <w:pPr>
        <w:tabs>
          <w:tab w:val="left" w:pos="4635"/>
        </w:tabs>
        <w:spacing w:line="276" w:lineRule="auto"/>
        <w:jc w:val="center"/>
        <w:rPr>
          <w:b/>
        </w:rPr>
      </w:pPr>
      <w:r w:rsidRPr="00FE379B">
        <w:rPr>
          <w:b/>
        </w:rPr>
        <w:t xml:space="preserve">( Studi Kasus: </w:t>
      </w:r>
      <w:r w:rsidR="00533C2C" w:rsidRPr="00FE379B">
        <w:rPr>
          <w:b/>
        </w:rPr>
        <w:t>PT. Toyungo Gorontalo</w:t>
      </w:r>
      <w:r w:rsidRPr="00FE379B">
        <w:rPr>
          <w:b/>
        </w:rPr>
        <w:t xml:space="preserve"> )</w:t>
      </w:r>
    </w:p>
    <w:p w:rsidR="00AA0737" w:rsidRDefault="00AA0737" w:rsidP="00AA0737">
      <w:pPr>
        <w:spacing w:line="276" w:lineRule="auto"/>
      </w:pPr>
    </w:p>
    <w:p w:rsidR="00E36F1C" w:rsidRDefault="00E36F1C" w:rsidP="00AA0737">
      <w:pPr>
        <w:pStyle w:val="NoSpacing"/>
        <w:spacing w:line="360" w:lineRule="auto"/>
        <w:jc w:val="center"/>
        <w:rPr>
          <w:sz w:val="28"/>
          <w:szCs w:val="28"/>
        </w:rPr>
      </w:pPr>
    </w:p>
    <w:p w:rsidR="00AA0737" w:rsidRPr="0064570D" w:rsidRDefault="00AA0737" w:rsidP="00AA0737">
      <w:pPr>
        <w:pStyle w:val="NoSpacing"/>
        <w:spacing w:line="360" w:lineRule="auto"/>
        <w:jc w:val="center"/>
        <w:rPr>
          <w:sz w:val="28"/>
          <w:szCs w:val="28"/>
        </w:rPr>
      </w:pPr>
      <w:r w:rsidRPr="0064570D">
        <w:rPr>
          <w:sz w:val="28"/>
          <w:szCs w:val="28"/>
        </w:rPr>
        <w:t>Oleh:</w:t>
      </w:r>
    </w:p>
    <w:p w:rsidR="00AA0737" w:rsidRPr="00417D52" w:rsidRDefault="0074026E" w:rsidP="00AA0737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ABDUL SARIF ANTU</w:t>
      </w:r>
    </w:p>
    <w:p w:rsidR="00AA0737" w:rsidRPr="00417D52" w:rsidRDefault="0074026E" w:rsidP="00AA0737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T3114006</w:t>
      </w: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Pr="00797929" w:rsidRDefault="00AA0737" w:rsidP="00AA0737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797929">
        <w:rPr>
          <w:rFonts w:cs="Times New Roman"/>
          <w:b/>
          <w:sz w:val="28"/>
          <w:szCs w:val="28"/>
        </w:rPr>
        <w:t>USULAN PENELITIAN</w:t>
      </w:r>
    </w:p>
    <w:p w:rsidR="00E36F1C" w:rsidRDefault="00E36F1C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6F6E871" wp14:editId="493FF0D2">
            <wp:simplePos x="0" y="0"/>
            <wp:positionH relativeFrom="margin">
              <wp:posOffset>1952625</wp:posOffset>
            </wp:positionH>
            <wp:positionV relativeFrom="paragraph">
              <wp:posOffset>208915</wp:posOffset>
            </wp:positionV>
            <wp:extent cx="1809750" cy="1628775"/>
            <wp:effectExtent l="19050" t="0" r="0" b="0"/>
            <wp:wrapTight wrapText="bothSides">
              <wp:wrapPolygon edited="0">
                <wp:start x="9777" y="0"/>
                <wp:lineTo x="6821" y="1516"/>
                <wp:lineTo x="3183" y="3789"/>
                <wp:lineTo x="-227" y="7579"/>
                <wp:lineTo x="227" y="12126"/>
                <wp:lineTo x="1364" y="16168"/>
                <wp:lineTo x="3183" y="20211"/>
                <wp:lineTo x="3183" y="20716"/>
                <wp:lineTo x="6594" y="21474"/>
                <wp:lineTo x="8413" y="21474"/>
                <wp:lineTo x="12960" y="21474"/>
                <wp:lineTo x="14779" y="21474"/>
                <wp:lineTo x="18189" y="20716"/>
                <wp:lineTo x="18189" y="20211"/>
                <wp:lineTo x="19781" y="16421"/>
                <wp:lineTo x="19781" y="16168"/>
                <wp:lineTo x="21145" y="12379"/>
                <wp:lineTo x="21145" y="12126"/>
                <wp:lineTo x="21600" y="8337"/>
                <wp:lineTo x="21600" y="7832"/>
                <wp:lineTo x="18189" y="4042"/>
                <wp:lineTo x="14779" y="1768"/>
                <wp:lineTo x="11368" y="0"/>
                <wp:lineTo x="9777" y="0"/>
              </wp:wrapPolygon>
            </wp:wrapTight>
            <wp:docPr id="12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Default="00AA0737" w:rsidP="00AA0737">
      <w:pPr>
        <w:spacing w:line="360" w:lineRule="auto"/>
        <w:jc w:val="center"/>
        <w:rPr>
          <w:b/>
          <w:sz w:val="28"/>
          <w:szCs w:val="28"/>
        </w:rPr>
      </w:pPr>
    </w:p>
    <w:p w:rsidR="00AA0737" w:rsidRDefault="00AA0737" w:rsidP="00AA0737">
      <w:pPr>
        <w:spacing w:line="240" w:lineRule="auto"/>
        <w:jc w:val="center"/>
        <w:rPr>
          <w:b/>
          <w:sz w:val="32"/>
          <w:szCs w:val="32"/>
        </w:rPr>
      </w:pPr>
    </w:p>
    <w:p w:rsidR="00AA0737" w:rsidRDefault="00AA0737" w:rsidP="00AA0737">
      <w:pPr>
        <w:pStyle w:val="NoSpacing"/>
        <w:jc w:val="center"/>
        <w:rPr>
          <w:sz w:val="32"/>
          <w:szCs w:val="32"/>
        </w:rPr>
      </w:pPr>
    </w:p>
    <w:p w:rsidR="00AA0737" w:rsidRPr="00986AFB" w:rsidRDefault="00AA0737" w:rsidP="00AA0737">
      <w:pPr>
        <w:pStyle w:val="NoSpacing"/>
        <w:rPr>
          <w:sz w:val="32"/>
          <w:szCs w:val="32"/>
          <w:lang w:val="id-ID"/>
        </w:rPr>
      </w:pPr>
    </w:p>
    <w:p w:rsidR="00AA0737" w:rsidRPr="0064570D" w:rsidRDefault="00AA0737" w:rsidP="00AA073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PROGRAM SARJANA</w:t>
      </w:r>
    </w:p>
    <w:p w:rsidR="00AA0737" w:rsidRPr="0064570D" w:rsidRDefault="00AA0737" w:rsidP="00AA073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FAKULTAS ILMU KOMPUTER</w:t>
      </w:r>
    </w:p>
    <w:p w:rsidR="00AA0737" w:rsidRPr="0064570D" w:rsidRDefault="00AA0737" w:rsidP="00AA0737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UNIVERSITAS ICHSAN GORONTALO</w:t>
      </w:r>
    </w:p>
    <w:p w:rsidR="00AA0737" w:rsidRPr="000F3584" w:rsidRDefault="00AA0737" w:rsidP="00AA0737">
      <w:pPr>
        <w:pStyle w:val="NoSpacing"/>
        <w:jc w:val="center"/>
        <w:rPr>
          <w:sz w:val="32"/>
          <w:szCs w:val="32"/>
          <w:lang w:val="id-ID"/>
        </w:rPr>
      </w:pPr>
      <w:bookmarkStart w:id="1" w:name="_Toc410328771"/>
      <w:bookmarkStart w:id="2" w:name="_Toc496730768"/>
      <w:r>
        <w:rPr>
          <w:sz w:val="32"/>
          <w:szCs w:val="32"/>
        </w:rPr>
        <w:t>201</w:t>
      </w:r>
      <w:r>
        <w:rPr>
          <w:sz w:val="32"/>
          <w:szCs w:val="32"/>
          <w:lang w:val="id-ID"/>
        </w:rPr>
        <w:t>8</w:t>
      </w:r>
    </w:p>
    <w:bookmarkEnd w:id="1"/>
    <w:bookmarkEnd w:id="2"/>
    <w:p w:rsidR="00AA0737" w:rsidRDefault="00AA0737" w:rsidP="00AA0737"/>
    <w:p w:rsidR="00A63C92" w:rsidRDefault="00A63C92"/>
    <w:sectPr w:rsidR="00A63C92" w:rsidSect="00173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737"/>
    <w:rsid w:val="00533C2C"/>
    <w:rsid w:val="0074026E"/>
    <w:rsid w:val="009E59DF"/>
    <w:rsid w:val="00A63C92"/>
    <w:rsid w:val="00AA0737"/>
    <w:rsid w:val="00E36F1C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B46400-E82D-45D0-AFA7-4B968535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737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0737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737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AA0737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AA0737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16</cp:revision>
  <dcterms:created xsi:type="dcterms:W3CDTF">2018-09-18T16:52:00Z</dcterms:created>
  <dcterms:modified xsi:type="dcterms:W3CDTF">2018-09-21T11:53:00Z</dcterms:modified>
</cp:coreProperties>
</file>